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E7" w:rsidRDefault="002312E7" w:rsidP="002312E7">
      <w:pPr>
        <w:jc w:val="center"/>
        <w:rPr>
          <w:b/>
          <w:sz w:val="28"/>
          <w:szCs w:val="28"/>
        </w:rPr>
      </w:pPr>
      <w:r w:rsidRPr="002312E7">
        <w:rPr>
          <w:b/>
          <w:sz w:val="28"/>
          <w:szCs w:val="28"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E7" w:rsidRDefault="002312E7" w:rsidP="002312E7">
      <w:pPr>
        <w:jc w:val="center"/>
        <w:rPr>
          <w:b/>
          <w:sz w:val="28"/>
          <w:szCs w:val="28"/>
        </w:rPr>
      </w:pPr>
    </w:p>
    <w:p w:rsidR="002312E7" w:rsidRDefault="002312E7" w:rsidP="002312E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лматы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«13» января 2017г.</w:t>
      </w:r>
    </w:p>
    <w:p w:rsidR="002312E7" w:rsidRDefault="002312E7" w:rsidP="002312E7">
      <w:pPr>
        <w:jc w:val="center"/>
        <w:rPr>
          <w:b/>
          <w:sz w:val="28"/>
          <w:szCs w:val="28"/>
        </w:rPr>
      </w:pPr>
    </w:p>
    <w:p w:rsidR="002312E7" w:rsidRDefault="002312E7" w:rsidP="002312E7">
      <w:pPr>
        <w:jc w:val="center"/>
        <w:rPr>
          <w:b/>
          <w:sz w:val="28"/>
          <w:szCs w:val="28"/>
        </w:rPr>
      </w:pPr>
    </w:p>
    <w:p w:rsidR="002312E7" w:rsidRDefault="002312E7" w:rsidP="002312E7">
      <w:pPr>
        <w:jc w:val="center"/>
        <w:rPr>
          <w:b/>
          <w:sz w:val="28"/>
          <w:szCs w:val="28"/>
        </w:rPr>
      </w:pPr>
      <w:r w:rsidRPr="00A31BC9">
        <w:rPr>
          <w:b/>
          <w:sz w:val="28"/>
          <w:szCs w:val="28"/>
        </w:rPr>
        <w:t xml:space="preserve">Объявление </w:t>
      </w:r>
    </w:p>
    <w:p w:rsidR="002312E7" w:rsidRPr="00A31BC9" w:rsidRDefault="002312E7" w:rsidP="002312E7">
      <w:pPr>
        <w:jc w:val="center"/>
        <w:rPr>
          <w:b/>
          <w:sz w:val="28"/>
          <w:szCs w:val="28"/>
        </w:rPr>
      </w:pPr>
      <w:r w:rsidRPr="00A31BC9">
        <w:rPr>
          <w:b/>
          <w:sz w:val="28"/>
          <w:szCs w:val="28"/>
        </w:rPr>
        <w:t>о проведении закупа товаров способом</w:t>
      </w:r>
      <w:r>
        <w:rPr>
          <w:b/>
          <w:sz w:val="28"/>
          <w:szCs w:val="28"/>
        </w:rPr>
        <w:t xml:space="preserve"> </w:t>
      </w:r>
      <w:r w:rsidRPr="00A31BC9">
        <w:rPr>
          <w:b/>
          <w:sz w:val="28"/>
          <w:szCs w:val="28"/>
        </w:rPr>
        <w:t>запроса Ценовых предложений</w:t>
      </w:r>
    </w:p>
    <w:p w:rsidR="002312E7" w:rsidRPr="00A31BC9" w:rsidRDefault="002312E7" w:rsidP="002312E7">
      <w:pPr>
        <w:ind w:firstLine="708"/>
        <w:jc w:val="both"/>
        <w:rPr>
          <w:sz w:val="28"/>
          <w:szCs w:val="28"/>
        </w:rPr>
      </w:pPr>
    </w:p>
    <w:p w:rsidR="002312E7" w:rsidRPr="00A31BC9" w:rsidRDefault="002312E7" w:rsidP="002312E7">
      <w:pPr>
        <w:ind w:firstLine="708"/>
        <w:jc w:val="both"/>
        <w:rPr>
          <w:sz w:val="28"/>
          <w:szCs w:val="28"/>
        </w:rPr>
      </w:pP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sz w:val="28"/>
          <w:szCs w:val="28"/>
        </w:rPr>
        <w:t xml:space="preserve">Организатор государственных закупок: ГКП на праве хозяйственного ведения «Городская поликлиника №6»  Управления здравоохранения города </w:t>
      </w:r>
      <w:proofErr w:type="spellStart"/>
      <w:r w:rsidRPr="00A31BC9">
        <w:rPr>
          <w:sz w:val="28"/>
          <w:szCs w:val="28"/>
        </w:rPr>
        <w:t>Алматы</w:t>
      </w:r>
      <w:proofErr w:type="spellEnd"/>
      <w:r w:rsidRPr="00A31BC9">
        <w:rPr>
          <w:sz w:val="28"/>
          <w:szCs w:val="28"/>
        </w:rPr>
        <w:t xml:space="preserve"> находящи</w:t>
      </w:r>
      <w:r>
        <w:rPr>
          <w:sz w:val="28"/>
          <w:szCs w:val="28"/>
        </w:rPr>
        <w:t>й</w:t>
      </w:r>
      <w:r w:rsidRPr="00A31BC9">
        <w:rPr>
          <w:sz w:val="28"/>
          <w:szCs w:val="28"/>
        </w:rPr>
        <w:t xml:space="preserve">ся по адресу: </w:t>
      </w:r>
      <w:proofErr w:type="spellStart"/>
      <w:r w:rsidRPr="00A31BC9">
        <w:rPr>
          <w:sz w:val="28"/>
          <w:szCs w:val="28"/>
        </w:rPr>
        <w:t>г</w:t>
      </w:r>
      <w:proofErr w:type="gramStart"/>
      <w:r w:rsidRPr="00A31BC9">
        <w:rPr>
          <w:sz w:val="28"/>
          <w:szCs w:val="28"/>
        </w:rPr>
        <w:t>.А</w:t>
      </w:r>
      <w:proofErr w:type="gramEnd"/>
      <w:r w:rsidRPr="00A31BC9">
        <w:rPr>
          <w:sz w:val="28"/>
          <w:szCs w:val="28"/>
        </w:rPr>
        <w:t>лматы</w:t>
      </w:r>
      <w:proofErr w:type="spellEnd"/>
      <w:r w:rsidRPr="00A31BC9">
        <w:rPr>
          <w:sz w:val="28"/>
          <w:szCs w:val="28"/>
        </w:rPr>
        <w:t>, мкр.4, дом 3А объявляет о проведении закупа способом запроса ценовых предложений следующих товаров:</w:t>
      </w:r>
      <w:r w:rsidRPr="00A31BC9">
        <w:rPr>
          <w:color w:val="000000"/>
          <w:sz w:val="28"/>
          <w:szCs w:val="28"/>
        </w:rPr>
        <w:t xml:space="preserve"> </w:t>
      </w: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</w:p>
    <w:tbl>
      <w:tblPr>
        <w:tblW w:w="9354" w:type="dxa"/>
        <w:tblInd w:w="94" w:type="dxa"/>
        <w:tblLook w:val="04A0"/>
      </w:tblPr>
      <w:tblGrid>
        <w:gridCol w:w="695"/>
        <w:gridCol w:w="4706"/>
        <w:gridCol w:w="1037"/>
        <w:gridCol w:w="1215"/>
        <w:gridCol w:w="1701"/>
      </w:tblGrid>
      <w:tr w:rsidR="002312E7" w:rsidRPr="00CB266F" w:rsidTr="008876B0">
        <w:trPr>
          <w:trHeight w:val="63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CB266F">
              <w:rPr>
                <w:b/>
                <w:bCs/>
              </w:rPr>
              <w:t>п</w:t>
            </w:r>
            <w:proofErr w:type="spellEnd"/>
            <w:proofErr w:type="gramEnd"/>
            <w:r w:rsidRPr="00CB266F">
              <w:rPr>
                <w:b/>
                <w:bCs/>
              </w:rPr>
              <w:t>/</w:t>
            </w:r>
            <w:proofErr w:type="spellStart"/>
            <w:r w:rsidRPr="00CB266F">
              <w:rPr>
                <w:b/>
                <w:bCs/>
              </w:rPr>
              <w:t>п</w:t>
            </w:r>
            <w:proofErr w:type="spellEnd"/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Наименование товара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proofErr w:type="spellStart"/>
            <w:r w:rsidRPr="00CB266F">
              <w:rPr>
                <w:b/>
                <w:bCs/>
              </w:rPr>
              <w:t>Ед</w:t>
            </w:r>
            <w:proofErr w:type="gramStart"/>
            <w:r w:rsidRPr="00CB266F">
              <w:rPr>
                <w:b/>
                <w:bCs/>
              </w:rPr>
              <w:t>.и</w:t>
            </w:r>
            <w:proofErr w:type="gramEnd"/>
            <w:r w:rsidRPr="00CB266F">
              <w:rPr>
                <w:b/>
                <w:bCs/>
              </w:rPr>
              <w:t>зм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Кол-во, объем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Срок поставки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Азопирам</w:t>
            </w:r>
            <w:proofErr w:type="spellEnd"/>
            <w:r>
              <w:rPr>
                <w:color w:val="000000"/>
              </w:rPr>
              <w:t xml:space="preserve"> 50,0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2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Аминофиллин</w:t>
            </w:r>
            <w:proofErr w:type="spellEnd"/>
            <w:r>
              <w:rPr>
                <w:color w:val="000000"/>
              </w:rPr>
              <w:t xml:space="preserve"> 2% 200,0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3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Аммиак </w:t>
            </w:r>
            <w:proofErr w:type="spellStart"/>
            <w:r>
              <w:rPr>
                <w:color w:val="000000"/>
              </w:rPr>
              <w:t>р-р</w:t>
            </w:r>
            <w:proofErr w:type="spellEnd"/>
            <w:r>
              <w:rPr>
                <w:color w:val="000000"/>
              </w:rPr>
              <w:t xml:space="preserve"> 10% 200,0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4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>Вазелин 25г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бан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5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>Глицерин 200мл  стер.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407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6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Калия йодид 3%-200,0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7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Калия йодид 5%-200,0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8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Калия перманганат3%-100мл.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9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Кальция хлорид 5%-200,0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10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Клеол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11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>Краска для тонометрии 10мл.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12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>Масло касторовое 20,0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13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Натрия бромид 2%-200,0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41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14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Натрия </w:t>
            </w:r>
            <w:proofErr w:type="spellStart"/>
            <w:r>
              <w:rPr>
                <w:color w:val="000000"/>
              </w:rPr>
              <w:t>хл</w:t>
            </w:r>
            <w:proofErr w:type="spellEnd"/>
            <w:r>
              <w:rPr>
                <w:color w:val="000000"/>
              </w:rPr>
              <w:t xml:space="preserve">. 10% - 200мл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15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Новокаин 2%-200,0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71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16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Перекись вод. 3% 200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RPr="00CB266F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17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Перекись вод. 6% 200мл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 w:rsidRPr="00CB266F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>
              <w:t>18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Перекись </w:t>
            </w:r>
            <w:proofErr w:type="spellStart"/>
            <w:proofErr w:type="gramStart"/>
            <w:r>
              <w:rPr>
                <w:color w:val="000000"/>
              </w:rPr>
              <w:t>вод-да</w:t>
            </w:r>
            <w:proofErr w:type="spellEnd"/>
            <w:proofErr w:type="gramEnd"/>
            <w:r>
              <w:rPr>
                <w:color w:val="000000"/>
              </w:rPr>
              <w:t xml:space="preserve"> 33%   кг.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Default="002312E7" w:rsidP="008876B0">
            <w:pPr>
              <w:jc w:val="center"/>
            </w:pPr>
            <w:r w:rsidRPr="00F757BC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Pr="00CB266F" w:rsidRDefault="002312E7" w:rsidP="008876B0">
            <w:pPr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>Разведение спирта этилового до 70%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Default="002312E7" w:rsidP="008876B0">
            <w:pPr>
              <w:jc w:val="center"/>
            </w:pPr>
            <w:r w:rsidRPr="00F757BC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Р-р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Люголя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спиртовый</w:t>
            </w:r>
            <w:proofErr w:type="spellEnd"/>
            <w:r>
              <w:rPr>
                <w:color w:val="000000"/>
              </w:rPr>
              <w:t xml:space="preserve"> 3 % 200 мл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 w:rsidRPr="00CF481C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>
              <w:t>21</w:t>
            </w:r>
          </w:p>
          <w:p w:rsidR="002312E7" w:rsidRDefault="002312E7" w:rsidP="008876B0">
            <w:pPr>
              <w:jc w:val="center"/>
            </w:pP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Соляная </w:t>
            </w:r>
            <w:proofErr w:type="spellStart"/>
            <w:r>
              <w:rPr>
                <w:color w:val="000000"/>
              </w:rPr>
              <w:t>к-та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р-р</w:t>
            </w:r>
            <w:proofErr w:type="spellEnd"/>
            <w:r>
              <w:rPr>
                <w:color w:val="000000"/>
              </w:rPr>
              <w:t xml:space="preserve"> 10%-400 мл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  </w:t>
            </w:r>
            <w:proofErr w:type="spellStart"/>
            <w:proofErr w:type="gramStart"/>
            <w:r>
              <w:rPr>
                <w:color w:val="000000"/>
              </w:rPr>
              <w:t>ф</w:t>
            </w:r>
            <w:proofErr w:type="gramEnd"/>
            <w:r>
              <w:rPr>
                <w:color w:val="000000"/>
              </w:rPr>
              <w:t>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 w:rsidRPr="00CF481C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Формалина </w:t>
            </w:r>
            <w:proofErr w:type="spellStart"/>
            <w:r>
              <w:rPr>
                <w:color w:val="000000"/>
              </w:rPr>
              <w:t>р-р</w:t>
            </w:r>
            <w:proofErr w:type="spellEnd"/>
            <w:r>
              <w:rPr>
                <w:color w:val="000000"/>
              </w:rPr>
              <w:t xml:space="preserve"> 40% 400мл.  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Default="002312E7" w:rsidP="008876B0">
            <w:pPr>
              <w:jc w:val="center"/>
            </w:pPr>
            <w:r w:rsidRPr="003F3A6D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Фурацилин</w:t>
            </w:r>
            <w:proofErr w:type="spellEnd"/>
            <w:r>
              <w:rPr>
                <w:color w:val="000000"/>
              </w:rPr>
              <w:t xml:space="preserve"> 0,02% 200мл </w:t>
            </w:r>
            <w:proofErr w:type="spellStart"/>
            <w:r>
              <w:rPr>
                <w:color w:val="000000"/>
              </w:rPr>
              <w:t>фл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Default="002312E7" w:rsidP="008876B0">
            <w:pPr>
              <w:jc w:val="center"/>
            </w:pPr>
            <w:r w:rsidRPr="003F3A6D">
              <w:t>по заявке</w:t>
            </w:r>
          </w:p>
        </w:tc>
      </w:tr>
      <w:tr w:rsidR="002312E7" w:rsidTr="008876B0">
        <w:trPr>
          <w:trHeight w:val="3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E7" w:rsidRDefault="002312E7" w:rsidP="008876B0">
            <w:pPr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rPr>
                <w:color w:val="000000"/>
              </w:rPr>
            </w:pPr>
            <w:r>
              <w:rPr>
                <w:color w:val="000000"/>
              </w:rPr>
              <w:t>Цитрата натрий 5% 10,0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флак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2E7" w:rsidRDefault="002312E7" w:rsidP="008876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Default="002312E7" w:rsidP="008876B0">
            <w:pPr>
              <w:jc w:val="center"/>
            </w:pPr>
            <w:r w:rsidRPr="003F3A6D">
              <w:t>по заявке</w:t>
            </w:r>
          </w:p>
        </w:tc>
      </w:tr>
    </w:tbl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Сроки поставки:</w:t>
      </w:r>
      <w:r w:rsidRPr="00A31B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течение 5 календарных дней по заявке Заказчика в течение </w:t>
      </w:r>
      <w:r w:rsidRPr="00A31BC9">
        <w:rPr>
          <w:color w:val="000000"/>
          <w:sz w:val="28"/>
          <w:szCs w:val="28"/>
        </w:rPr>
        <w:t>2017 года</w:t>
      </w:r>
    </w:p>
    <w:p w:rsidR="002312E7" w:rsidRPr="00653D54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Условия поставки:</w:t>
      </w:r>
      <w:r w:rsidRPr="00A31BC9">
        <w:rPr>
          <w:color w:val="000000"/>
          <w:sz w:val="28"/>
          <w:szCs w:val="28"/>
        </w:rPr>
        <w:t xml:space="preserve"> </w:t>
      </w:r>
      <w:r w:rsidRPr="00A31BC9">
        <w:rPr>
          <w:color w:val="000000"/>
          <w:sz w:val="28"/>
          <w:szCs w:val="28"/>
          <w:lang w:val="en-US"/>
        </w:rPr>
        <w:t>DDP</w:t>
      </w:r>
      <w:r>
        <w:rPr>
          <w:color w:val="000000"/>
          <w:sz w:val="28"/>
          <w:szCs w:val="28"/>
        </w:rPr>
        <w:t xml:space="preserve"> </w:t>
      </w:r>
      <w:r w:rsidRPr="00A31BC9">
        <w:rPr>
          <w:sz w:val="28"/>
          <w:szCs w:val="28"/>
        </w:rPr>
        <w:t>ГКП на праве хозяйственного ведения «Городская поликлиника №6</w:t>
      </w:r>
      <w:proofErr w:type="gramStart"/>
      <w:r w:rsidRPr="00A31BC9">
        <w:rPr>
          <w:sz w:val="28"/>
          <w:szCs w:val="28"/>
        </w:rPr>
        <w:t>»  Управления</w:t>
      </w:r>
      <w:proofErr w:type="gramEnd"/>
      <w:r w:rsidRPr="00A31BC9">
        <w:rPr>
          <w:sz w:val="28"/>
          <w:szCs w:val="28"/>
        </w:rPr>
        <w:t xml:space="preserve"> здравоохранения города </w:t>
      </w:r>
      <w:proofErr w:type="spellStart"/>
      <w:r w:rsidRPr="00A31BC9">
        <w:rPr>
          <w:sz w:val="28"/>
          <w:szCs w:val="28"/>
        </w:rPr>
        <w:t>Алматы</w:t>
      </w:r>
      <w:proofErr w:type="spellEnd"/>
      <w:r w:rsidRPr="00A31BC9">
        <w:rPr>
          <w:sz w:val="28"/>
          <w:szCs w:val="28"/>
        </w:rPr>
        <w:t xml:space="preserve"> находящи</w:t>
      </w:r>
      <w:r>
        <w:rPr>
          <w:sz w:val="28"/>
          <w:szCs w:val="28"/>
        </w:rPr>
        <w:t>й</w:t>
      </w:r>
      <w:r w:rsidRPr="00A31BC9">
        <w:rPr>
          <w:sz w:val="28"/>
          <w:szCs w:val="28"/>
        </w:rPr>
        <w:t xml:space="preserve">ся по адресу: </w:t>
      </w:r>
      <w:proofErr w:type="spellStart"/>
      <w:r w:rsidRPr="00A31BC9">
        <w:rPr>
          <w:sz w:val="28"/>
          <w:szCs w:val="28"/>
        </w:rPr>
        <w:t>г.Алматы</w:t>
      </w:r>
      <w:proofErr w:type="spellEnd"/>
      <w:r w:rsidRPr="00A31BC9">
        <w:rPr>
          <w:sz w:val="28"/>
          <w:szCs w:val="28"/>
        </w:rPr>
        <w:t>, мкр.4, дом 3А</w:t>
      </w:r>
      <w:r>
        <w:rPr>
          <w:sz w:val="28"/>
          <w:szCs w:val="28"/>
        </w:rPr>
        <w:t>, ИНКОТЕРМС 2000</w:t>
      </w:r>
    </w:p>
    <w:p w:rsidR="002312E7" w:rsidRPr="004F1EF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Место представления (приема) документов:</w:t>
      </w:r>
      <w:r w:rsidRPr="00A31BC9">
        <w:rPr>
          <w:color w:val="000000"/>
          <w:sz w:val="28"/>
          <w:szCs w:val="28"/>
        </w:rPr>
        <w:t xml:space="preserve"> </w:t>
      </w:r>
      <w:proofErr w:type="spellStart"/>
      <w:r w:rsidRPr="004F1EF9">
        <w:rPr>
          <w:color w:val="000000"/>
          <w:sz w:val="28"/>
          <w:szCs w:val="28"/>
        </w:rPr>
        <w:t>г</w:t>
      </w:r>
      <w:proofErr w:type="gramStart"/>
      <w:r w:rsidRPr="004F1EF9">
        <w:rPr>
          <w:color w:val="000000"/>
          <w:sz w:val="28"/>
          <w:szCs w:val="28"/>
        </w:rPr>
        <w:t>.А</w:t>
      </w:r>
      <w:proofErr w:type="gramEnd"/>
      <w:r w:rsidRPr="004F1EF9">
        <w:rPr>
          <w:color w:val="000000"/>
          <w:sz w:val="28"/>
          <w:szCs w:val="28"/>
        </w:rPr>
        <w:t>лматы</w:t>
      </w:r>
      <w:proofErr w:type="spellEnd"/>
      <w:r w:rsidRPr="004F1EF9">
        <w:rPr>
          <w:color w:val="000000"/>
          <w:sz w:val="28"/>
          <w:szCs w:val="28"/>
        </w:rPr>
        <w:t>, мкр.4, дом 3А, 3 этаж, каб.№330</w:t>
      </w: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Окончательный срок подачи ценовых предложений:</w:t>
      </w:r>
      <w:r w:rsidRPr="00A31BC9">
        <w:rPr>
          <w:color w:val="000000"/>
          <w:sz w:val="28"/>
          <w:szCs w:val="28"/>
        </w:rPr>
        <w:t xml:space="preserve"> 17.01.2017г. до 10.00час.</w:t>
      </w:r>
    </w:p>
    <w:p w:rsidR="002312E7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Дата, время и место вскрытия конвертов с ценовыми заявками:</w:t>
      </w:r>
      <w:r w:rsidRPr="00A31BC9">
        <w:rPr>
          <w:color w:val="000000"/>
          <w:sz w:val="28"/>
          <w:szCs w:val="28"/>
        </w:rPr>
        <w:t xml:space="preserve"> 17.01.2017г., 10час.30мин., </w:t>
      </w:r>
      <w:proofErr w:type="spellStart"/>
      <w:r w:rsidRPr="00A31BC9">
        <w:rPr>
          <w:color w:val="000000"/>
          <w:sz w:val="28"/>
          <w:szCs w:val="28"/>
        </w:rPr>
        <w:t>г</w:t>
      </w:r>
      <w:proofErr w:type="gramStart"/>
      <w:r w:rsidRPr="00A31BC9">
        <w:rPr>
          <w:color w:val="000000"/>
          <w:sz w:val="28"/>
          <w:szCs w:val="28"/>
        </w:rPr>
        <w:t>.А</w:t>
      </w:r>
      <w:proofErr w:type="gramEnd"/>
      <w:r w:rsidRPr="00A31BC9">
        <w:rPr>
          <w:color w:val="000000"/>
          <w:sz w:val="28"/>
          <w:szCs w:val="28"/>
        </w:rPr>
        <w:t>лматы</w:t>
      </w:r>
      <w:proofErr w:type="spellEnd"/>
      <w:r w:rsidRPr="00A31BC9">
        <w:rPr>
          <w:color w:val="000000"/>
          <w:sz w:val="28"/>
          <w:szCs w:val="28"/>
        </w:rPr>
        <w:t>, мкр.4, дом 3А</w:t>
      </w:r>
      <w:r>
        <w:rPr>
          <w:color w:val="000000"/>
          <w:sz w:val="28"/>
          <w:szCs w:val="28"/>
        </w:rPr>
        <w:t>, 3 этаж, каб.№330</w:t>
      </w:r>
    </w:p>
    <w:p w:rsidR="002312E7" w:rsidRDefault="002312E7" w:rsidP="002312E7">
      <w:pPr>
        <w:ind w:firstLine="708"/>
        <w:jc w:val="both"/>
        <w:rPr>
          <w:color w:val="000000"/>
          <w:sz w:val="28"/>
          <w:szCs w:val="28"/>
        </w:rPr>
      </w:pPr>
    </w:p>
    <w:p w:rsidR="002312E7" w:rsidRPr="005111A4" w:rsidRDefault="002312E7" w:rsidP="002312E7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1. </w:t>
      </w:r>
      <w:r>
        <w:rPr>
          <w:rFonts w:eastAsiaTheme="minorEastAsia"/>
        </w:rPr>
        <w:tab/>
      </w:r>
      <w:r w:rsidRPr="005111A4">
        <w:rPr>
          <w:rFonts w:eastAsiaTheme="minorEastAsia"/>
        </w:rPr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>
        <w:rPr>
          <w:rFonts w:eastAsiaTheme="minorEastAsia"/>
        </w:rPr>
        <w:t>2.</w:t>
      </w:r>
      <w:r>
        <w:rPr>
          <w:rFonts w:eastAsiaTheme="minorEastAsia"/>
        </w:rPr>
        <w:tab/>
        <w:t xml:space="preserve"> </w:t>
      </w:r>
      <w:proofErr w:type="gramStart"/>
      <w:r w:rsidRPr="005111A4">
        <w:rPr>
          <w:rFonts w:eastAsiaTheme="minorEastAsia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установленным главой 4 настоящих Правил, а также описание и объем фармацевтических</w:t>
      </w:r>
      <w:proofErr w:type="gramEnd"/>
      <w:r w:rsidRPr="005111A4">
        <w:rPr>
          <w:rFonts w:eastAsiaTheme="minorEastAsia"/>
        </w:rPr>
        <w:t xml:space="preserve"> услуг. 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3. </w:t>
      </w:r>
      <w:r w:rsidRPr="005111A4">
        <w:rPr>
          <w:rFonts w:eastAsiaTheme="minorEastAsia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4. </w:t>
      </w:r>
      <w:r w:rsidRPr="005111A4">
        <w:rPr>
          <w:rFonts w:eastAsiaTheme="minorEastAsia"/>
        </w:rPr>
        <w:tab/>
        <w:t xml:space="preserve">Победителем признается потенциальный поставщик, предложивший наименьшее ценовое предложение. </w:t>
      </w:r>
      <w:r w:rsidRPr="005111A4">
        <w:rPr>
          <w:rFonts w:eastAsiaTheme="minorEastAsia"/>
          <w:b/>
          <w:u w:val="single"/>
        </w:rPr>
        <w:t>В случаях представления одинаковых ценовых предложений или непредставления ценовых предложений, закуп способом запроса ценовых предложений признается несостоявшимся</w:t>
      </w:r>
      <w:r w:rsidRPr="005111A4">
        <w:rPr>
          <w:rFonts w:eastAsiaTheme="minorEastAsia"/>
        </w:rPr>
        <w:t xml:space="preserve">. 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5. </w:t>
      </w:r>
      <w:r w:rsidRPr="005111A4">
        <w:rPr>
          <w:rFonts w:eastAsiaTheme="minorEastAsia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1) копии разрешений (уведомлений) либо разрешений (уведомлений) в виде электронного документа, полученных (направленных) в соответствии с законодательством Республики Казахстан о разрешениях и уведомлениях,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засвидетельствованную копию соответствующего разрешения (уведомления), полученного (направленного) в соответствии с законодательством Республики Казахстан о разрешениях и уведомлениях;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>2)</w:t>
      </w:r>
      <w:r>
        <w:rPr>
          <w:rFonts w:eastAsiaTheme="minorEastAsia"/>
        </w:rPr>
        <w:t xml:space="preserve"> </w:t>
      </w:r>
      <w:r w:rsidRPr="005111A4">
        <w:rPr>
          <w:rFonts w:eastAsiaTheme="minorEastAsia"/>
        </w:rPr>
        <w:t xml:space="preserve">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lastRenderedPageBreak/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</w:t>
      </w:r>
      <w:proofErr w:type="spellStart"/>
      <w:r w:rsidRPr="005111A4">
        <w:rPr>
          <w:rFonts w:eastAsiaTheme="minorEastAsia"/>
        </w:rPr>
        <w:t>веб-портала</w:t>
      </w:r>
      <w:proofErr w:type="spellEnd"/>
      <w:r w:rsidRPr="005111A4">
        <w:rPr>
          <w:rFonts w:eastAsiaTheme="minorEastAsia"/>
        </w:rPr>
        <w:t xml:space="preserve"> "электронного правительства";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proofErr w:type="gramStart"/>
      <w:r w:rsidRPr="005111A4">
        <w:rPr>
          <w:rFonts w:eastAsiaTheme="minorEastAsia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eastAsiaTheme="minorEastAsia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2312E7" w:rsidRPr="005111A4" w:rsidRDefault="002312E7" w:rsidP="002312E7">
      <w:pPr>
        <w:rPr>
          <w:b/>
        </w:rPr>
      </w:pPr>
    </w:p>
    <w:p w:rsidR="002312E7" w:rsidRPr="00A31BC9" w:rsidRDefault="002312E7" w:rsidP="002312E7">
      <w:pPr>
        <w:ind w:firstLine="708"/>
        <w:jc w:val="both"/>
        <w:rPr>
          <w:i/>
          <w:sz w:val="28"/>
          <w:szCs w:val="28"/>
        </w:rPr>
      </w:pPr>
    </w:p>
    <w:p w:rsidR="002312E7" w:rsidRPr="00A31BC9" w:rsidRDefault="002312E7" w:rsidP="002312E7">
      <w:pPr>
        <w:rPr>
          <w:sz w:val="28"/>
          <w:szCs w:val="28"/>
        </w:rPr>
      </w:pPr>
    </w:p>
    <w:p w:rsidR="005C2FC7" w:rsidRDefault="005C2FC7"/>
    <w:sectPr w:rsidR="005C2FC7" w:rsidSect="00BE1FD5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2312E7"/>
    <w:rsid w:val="0008109A"/>
    <w:rsid w:val="00121382"/>
    <w:rsid w:val="002312E7"/>
    <w:rsid w:val="0033351C"/>
    <w:rsid w:val="003E715E"/>
    <w:rsid w:val="00424DC2"/>
    <w:rsid w:val="005C2FC7"/>
    <w:rsid w:val="007B498F"/>
    <w:rsid w:val="00891761"/>
    <w:rsid w:val="00A13F57"/>
    <w:rsid w:val="00B92879"/>
    <w:rsid w:val="00C83EAB"/>
    <w:rsid w:val="00EE6639"/>
    <w:rsid w:val="00F7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2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2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1006</Words>
  <Characters>5737</Characters>
  <Application>Microsoft Office Word</Application>
  <DocSecurity>0</DocSecurity>
  <Lines>47</Lines>
  <Paragraphs>13</Paragraphs>
  <ScaleCrop>false</ScaleCrop>
  <Company/>
  <LinksUpToDate>false</LinksUpToDate>
  <CharactersWithSpaces>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гп6</dc:creator>
  <cp:keywords/>
  <dc:description/>
  <cp:lastModifiedBy>гп6</cp:lastModifiedBy>
  <cp:revision>2</cp:revision>
  <dcterms:created xsi:type="dcterms:W3CDTF">2017-01-13T04:05:00Z</dcterms:created>
  <dcterms:modified xsi:type="dcterms:W3CDTF">2017-01-13T04:05:00Z</dcterms:modified>
</cp:coreProperties>
</file>